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AA" w:rsidRPr="009218D7" w:rsidRDefault="00A33AAA" w:rsidP="00DD2C2F">
      <w:pPr>
        <w:ind w:firstLine="709"/>
        <w:jc w:val="center"/>
        <w:rPr>
          <w:b/>
          <w:sz w:val="28"/>
          <w:szCs w:val="28"/>
          <w:u w:val="single"/>
        </w:rPr>
      </w:pPr>
      <w:r w:rsidRPr="009218D7">
        <w:rPr>
          <w:b/>
          <w:sz w:val="28"/>
          <w:szCs w:val="28"/>
          <w:u w:val="single"/>
        </w:rPr>
        <w:t>ACTA</w:t>
      </w:r>
    </w:p>
    <w:p w:rsidR="00A33AAA" w:rsidRPr="009218D7" w:rsidRDefault="00A777D5" w:rsidP="00067061">
      <w:pPr>
        <w:ind w:firstLine="709"/>
        <w:rPr>
          <w:b/>
        </w:rPr>
      </w:pPr>
      <w:r w:rsidRPr="009218D7">
        <w:rPr>
          <w:b/>
        </w:rPr>
        <w:t xml:space="preserve"> </w:t>
      </w:r>
    </w:p>
    <w:p w:rsidR="00A777D5" w:rsidRPr="009218D7" w:rsidRDefault="00A777D5" w:rsidP="00067061">
      <w:pPr>
        <w:ind w:firstLine="709"/>
        <w:rPr>
          <w:b/>
        </w:rPr>
      </w:pPr>
    </w:p>
    <w:p w:rsidR="008C5E70" w:rsidRPr="009218D7" w:rsidRDefault="000730A9" w:rsidP="00067061">
      <w:pPr>
        <w:ind w:firstLine="709"/>
        <w:rPr>
          <w:b/>
        </w:rPr>
      </w:pPr>
      <w:r>
        <w:rPr>
          <w:b/>
        </w:rPr>
        <w:t>Reunit el Jurat del 12</w:t>
      </w:r>
      <w:r w:rsidR="000C0E3C" w:rsidRPr="009218D7">
        <w:rPr>
          <w:b/>
        </w:rPr>
        <w:t>è</w:t>
      </w:r>
      <w:r w:rsidR="008C5E70" w:rsidRPr="009218D7">
        <w:rPr>
          <w:b/>
        </w:rPr>
        <w:t xml:space="preserve"> Premi de Treballs de Recerca de Batxil</w:t>
      </w:r>
      <w:r w:rsidR="00D93884" w:rsidRPr="009218D7">
        <w:rPr>
          <w:b/>
        </w:rPr>
        <w:t xml:space="preserve">lerat </w:t>
      </w:r>
      <w:r w:rsidR="00590CCF">
        <w:rPr>
          <w:b/>
        </w:rPr>
        <w:t>Manuel Vázquez Montalbán i del P</w:t>
      </w:r>
      <w:r w:rsidR="00D93884" w:rsidRPr="009218D7">
        <w:rPr>
          <w:b/>
        </w:rPr>
        <w:t xml:space="preserve">remi Joan Auladell, </w:t>
      </w:r>
      <w:r w:rsidR="008C5E70" w:rsidRPr="009218D7">
        <w:rPr>
          <w:b/>
        </w:rPr>
        <w:t>format per :</w:t>
      </w:r>
    </w:p>
    <w:p w:rsidR="00394AB4" w:rsidRPr="009218D7" w:rsidRDefault="00394AB4" w:rsidP="000C0E3C"/>
    <w:p w:rsidR="00590CCF" w:rsidRPr="000D5E49" w:rsidRDefault="00590CCF" w:rsidP="001B2BCF">
      <w:pPr>
        <w:numPr>
          <w:ilvl w:val="0"/>
          <w:numId w:val="15"/>
        </w:numPr>
      </w:pPr>
      <w:r w:rsidRPr="000D5E49">
        <w:rPr>
          <w:b/>
        </w:rPr>
        <w:t>An</w:t>
      </w:r>
      <w:r w:rsidR="000D5E49" w:rsidRPr="000D5E49">
        <w:rPr>
          <w:b/>
        </w:rPr>
        <w:t>tonio López</w:t>
      </w:r>
      <w:r w:rsidRPr="000D5E49">
        <w:t xml:space="preserve">, </w:t>
      </w:r>
      <w:r w:rsidRPr="000D5E49">
        <w:rPr>
          <w:sz w:val="22"/>
          <w:szCs w:val="22"/>
        </w:rPr>
        <w:t xml:space="preserve">professor de </w:t>
      </w:r>
      <w:r w:rsidR="000D5E49" w:rsidRPr="000D5E49">
        <w:rPr>
          <w:sz w:val="22"/>
          <w:szCs w:val="22"/>
        </w:rPr>
        <w:t>Matemàtiques</w:t>
      </w:r>
      <w:r w:rsidRPr="000D5E49">
        <w:rPr>
          <w:sz w:val="22"/>
          <w:szCs w:val="22"/>
        </w:rPr>
        <w:t>. President d’aquest Jurat.</w:t>
      </w:r>
    </w:p>
    <w:p w:rsidR="00237EE4" w:rsidRPr="00834D80" w:rsidRDefault="00834D80" w:rsidP="001B2BCF">
      <w:pPr>
        <w:numPr>
          <w:ilvl w:val="0"/>
          <w:numId w:val="15"/>
        </w:numPr>
      </w:pPr>
      <w:r w:rsidRPr="00834D80">
        <w:rPr>
          <w:b/>
        </w:rPr>
        <w:t>Cristina Marfil</w:t>
      </w:r>
      <w:r w:rsidR="00237EE4" w:rsidRPr="00834D80">
        <w:t xml:space="preserve">, </w:t>
      </w:r>
      <w:r w:rsidR="000D5E49">
        <w:t>microbiòloga i biotecnòlog</w:t>
      </w:r>
      <w:r w:rsidRPr="00834D80">
        <w:t xml:space="preserve">a. Membre </w:t>
      </w:r>
      <w:proofErr w:type="spellStart"/>
      <w:r w:rsidRPr="00834D80">
        <w:t>d’AMPA</w:t>
      </w:r>
      <w:proofErr w:type="spellEnd"/>
    </w:p>
    <w:p w:rsidR="00237EE4" w:rsidRPr="000730A9" w:rsidRDefault="00237EE4" w:rsidP="001B2BCF">
      <w:pPr>
        <w:numPr>
          <w:ilvl w:val="0"/>
          <w:numId w:val="15"/>
        </w:numPr>
      </w:pPr>
      <w:r w:rsidRPr="000730A9">
        <w:rPr>
          <w:b/>
        </w:rPr>
        <w:t xml:space="preserve">Josep Sauló, </w:t>
      </w:r>
      <w:r w:rsidRPr="000730A9">
        <w:t>inspector d’Ensenyament. Geografia i Història (Secundària)</w:t>
      </w:r>
    </w:p>
    <w:p w:rsidR="00237EE4" w:rsidRPr="000730A9" w:rsidRDefault="00237EE4" w:rsidP="001B2BCF">
      <w:pPr>
        <w:numPr>
          <w:ilvl w:val="0"/>
          <w:numId w:val="15"/>
        </w:numPr>
      </w:pPr>
      <w:r w:rsidRPr="000730A9">
        <w:rPr>
          <w:b/>
        </w:rPr>
        <w:t>Eulàlia Formiguera</w:t>
      </w:r>
      <w:r w:rsidRPr="000730A9">
        <w:t>, s</w:t>
      </w:r>
      <w:r w:rsidRPr="000730A9">
        <w:rPr>
          <w:sz w:val="22"/>
          <w:szCs w:val="22"/>
        </w:rPr>
        <w:t>ociòloga. Servei d’Educació de l’Ajuntament de Sant Cugat del Vallès.</w:t>
      </w:r>
    </w:p>
    <w:p w:rsidR="00EA6B5C" w:rsidRPr="000730A9" w:rsidRDefault="00EA6B5C" w:rsidP="001B2BCF">
      <w:pPr>
        <w:numPr>
          <w:ilvl w:val="0"/>
          <w:numId w:val="15"/>
        </w:numPr>
      </w:pPr>
      <w:r w:rsidRPr="000730A9">
        <w:rPr>
          <w:b/>
        </w:rPr>
        <w:t>Raquel González</w:t>
      </w:r>
      <w:r w:rsidRPr="000730A9">
        <w:t xml:space="preserve">, ginecòloga. Salut Pública Ajuntament de Sant Cugat del Vallès. </w:t>
      </w:r>
    </w:p>
    <w:p w:rsidR="00237EE4" w:rsidRPr="00834D80" w:rsidRDefault="00834D80" w:rsidP="001B2BCF">
      <w:pPr>
        <w:numPr>
          <w:ilvl w:val="0"/>
          <w:numId w:val="15"/>
        </w:numPr>
      </w:pPr>
      <w:proofErr w:type="spellStart"/>
      <w:r w:rsidRPr="00834D80">
        <w:rPr>
          <w:b/>
        </w:rPr>
        <w:t>Susanne</w:t>
      </w:r>
      <w:proofErr w:type="spellEnd"/>
      <w:r w:rsidRPr="00834D80">
        <w:rPr>
          <w:b/>
        </w:rPr>
        <w:t xml:space="preserve"> </w:t>
      </w:r>
      <w:proofErr w:type="spellStart"/>
      <w:r w:rsidRPr="00834D80">
        <w:rPr>
          <w:b/>
        </w:rPr>
        <w:t>Spendlin</w:t>
      </w:r>
      <w:proofErr w:type="spellEnd"/>
      <w:r w:rsidR="00237EE4" w:rsidRPr="00834D80">
        <w:t xml:space="preserve">, </w:t>
      </w:r>
      <w:r w:rsidR="000D5E49">
        <w:t>p</w:t>
      </w:r>
      <w:r w:rsidRPr="00834D80">
        <w:t xml:space="preserve">rofessora de Conservatori. Membre </w:t>
      </w:r>
      <w:proofErr w:type="spellStart"/>
      <w:r w:rsidRPr="00834D80">
        <w:t>d’AMPA</w:t>
      </w:r>
      <w:proofErr w:type="spellEnd"/>
      <w:r w:rsidR="00237EE4" w:rsidRPr="00834D80">
        <w:t>.</w:t>
      </w:r>
    </w:p>
    <w:p w:rsidR="00841FFB" w:rsidRPr="000730A9" w:rsidRDefault="00841FFB" w:rsidP="001B2BCF">
      <w:pPr>
        <w:numPr>
          <w:ilvl w:val="0"/>
          <w:numId w:val="15"/>
        </w:numPr>
      </w:pPr>
      <w:proofErr w:type="spellStart"/>
      <w:r w:rsidRPr="000730A9">
        <w:rPr>
          <w:b/>
        </w:rPr>
        <w:t>Assun</w:t>
      </w:r>
      <w:proofErr w:type="spellEnd"/>
      <w:r w:rsidRPr="000730A9">
        <w:rPr>
          <w:b/>
        </w:rPr>
        <w:t xml:space="preserve"> Reyes</w:t>
      </w:r>
      <w:r w:rsidR="00C4137D" w:rsidRPr="000730A9">
        <w:t xml:space="preserve">, metgessa de família i </w:t>
      </w:r>
      <w:proofErr w:type="spellStart"/>
      <w:r w:rsidR="00C4137D" w:rsidRPr="000730A9">
        <w:t>salubrista</w:t>
      </w:r>
      <w:proofErr w:type="spellEnd"/>
      <w:r w:rsidR="00C4137D" w:rsidRPr="000730A9">
        <w:t>.</w:t>
      </w:r>
    </w:p>
    <w:p w:rsidR="00237EE4" w:rsidRPr="000730A9" w:rsidRDefault="00237EE4" w:rsidP="001B2BCF">
      <w:pPr>
        <w:numPr>
          <w:ilvl w:val="0"/>
          <w:numId w:val="15"/>
        </w:numPr>
      </w:pPr>
      <w:proofErr w:type="spellStart"/>
      <w:r w:rsidRPr="000730A9">
        <w:rPr>
          <w:b/>
        </w:rPr>
        <w:t>Camen</w:t>
      </w:r>
      <w:proofErr w:type="spellEnd"/>
      <w:r w:rsidRPr="000730A9">
        <w:rPr>
          <w:b/>
        </w:rPr>
        <w:t xml:space="preserve"> de Pedro</w:t>
      </w:r>
      <w:r w:rsidRPr="000730A9">
        <w:t xml:space="preserve">, </w:t>
      </w:r>
      <w:r w:rsidR="000D5E49">
        <w:rPr>
          <w:sz w:val="22"/>
          <w:szCs w:val="22"/>
        </w:rPr>
        <w:t>p</w:t>
      </w:r>
      <w:r w:rsidRPr="000730A9">
        <w:rPr>
          <w:sz w:val="22"/>
          <w:szCs w:val="22"/>
        </w:rPr>
        <w:t>sicòloga escolar de zona.</w:t>
      </w:r>
    </w:p>
    <w:p w:rsidR="00394AB4" w:rsidRPr="000730A9" w:rsidRDefault="00666E9B" w:rsidP="001B2BCF">
      <w:pPr>
        <w:numPr>
          <w:ilvl w:val="0"/>
          <w:numId w:val="15"/>
        </w:numPr>
      </w:pPr>
      <w:r w:rsidRPr="000730A9">
        <w:rPr>
          <w:b/>
        </w:rPr>
        <w:t>Domènec</w:t>
      </w:r>
      <w:r w:rsidR="000C0E3C" w:rsidRPr="000730A9">
        <w:rPr>
          <w:b/>
        </w:rPr>
        <w:t xml:space="preserve"> Miquel,</w:t>
      </w:r>
      <w:r w:rsidR="000C0E3C" w:rsidRPr="000730A9">
        <w:t xml:space="preserve"> </w:t>
      </w:r>
      <w:r w:rsidR="00FC459F" w:rsidRPr="000730A9">
        <w:t>historiador, membre del Grup d’E</w:t>
      </w:r>
      <w:r w:rsidR="000C0E3C" w:rsidRPr="000730A9">
        <w:t>studis</w:t>
      </w:r>
      <w:r w:rsidR="00F74571" w:rsidRPr="000730A9">
        <w:t xml:space="preserve"> Locals (GEL), president de la Fundació Sant</w:t>
      </w:r>
      <w:r w:rsidR="000C0E3C" w:rsidRPr="000730A9">
        <w:t xml:space="preserve"> Cugat</w:t>
      </w:r>
      <w:r w:rsidR="008357BE" w:rsidRPr="000730A9">
        <w:t>.</w:t>
      </w:r>
    </w:p>
    <w:p w:rsidR="00237EE4" w:rsidRPr="00834D80" w:rsidRDefault="00834D80" w:rsidP="001B2BCF">
      <w:pPr>
        <w:numPr>
          <w:ilvl w:val="0"/>
          <w:numId w:val="15"/>
        </w:numPr>
      </w:pPr>
      <w:r w:rsidRPr="00834D80">
        <w:rPr>
          <w:b/>
        </w:rPr>
        <w:t>Susanna Valls</w:t>
      </w:r>
      <w:r w:rsidR="00237EE4" w:rsidRPr="00834D80">
        <w:t xml:space="preserve">, </w:t>
      </w:r>
      <w:r w:rsidR="000D5E49">
        <w:t>p</w:t>
      </w:r>
      <w:r w:rsidRPr="00834D80">
        <w:t xml:space="preserve">rofessora UPC. Membre </w:t>
      </w:r>
      <w:proofErr w:type="spellStart"/>
      <w:r w:rsidRPr="00834D80">
        <w:t>d’AMPA</w:t>
      </w:r>
      <w:proofErr w:type="spellEnd"/>
      <w:r w:rsidR="00237EE4" w:rsidRPr="00834D80">
        <w:t>.</w:t>
      </w:r>
    </w:p>
    <w:p w:rsidR="001F18F8" w:rsidRPr="000D5E49" w:rsidRDefault="001F18F8" w:rsidP="001B2BCF">
      <w:pPr>
        <w:numPr>
          <w:ilvl w:val="0"/>
          <w:numId w:val="15"/>
        </w:numPr>
      </w:pPr>
      <w:r w:rsidRPr="000D5E49">
        <w:rPr>
          <w:b/>
        </w:rPr>
        <w:t xml:space="preserve">Jordi Casas, </w:t>
      </w:r>
      <w:r w:rsidR="000D5E49" w:rsidRPr="000D5E49">
        <w:rPr>
          <w:shd w:val="clear" w:color="auto" w:fill="FFFFFF"/>
        </w:rPr>
        <w:t>doctor en història i president del Grup d’Estudis Locals</w:t>
      </w:r>
      <w:r w:rsidR="000D5E49">
        <w:rPr>
          <w:shd w:val="clear" w:color="auto" w:fill="FFFFFF"/>
        </w:rPr>
        <w:t>.</w:t>
      </w:r>
    </w:p>
    <w:p w:rsidR="00B608E5" w:rsidRPr="00834D80" w:rsidRDefault="00834D80" w:rsidP="001B2BCF">
      <w:pPr>
        <w:pStyle w:val="Prrafodelista"/>
        <w:numPr>
          <w:ilvl w:val="0"/>
          <w:numId w:val="15"/>
        </w:numPr>
      </w:pPr>
      <w:r w:rsidRPr="00834D80">
        <w:rPr>
          <w:b/>
        </w:rPr>
        <w:t>Xavier Mula</w:t>
      </w:r>
      <w:r w:rsidR="00B608E5" w:rsidRPr="00834D80">
        <w:rPr>
          <w:b/>
        </w:rPr>
        <w:t xml:space="preserve">, </w:t>
      </w:r>
      <w:r w:rsidR="000D5E49">
        <w:t>enginyer i</w:t>
      </w:r>
      <w:r w:rsidRPr="00834D80">
        <w:t xml:space="preserve">nformàtic. Membre </w:t>
      </w:r>
      <w:proofErr w:type="spellStart"/>
      <w:r w:rsidRPr="00834D80">
        <w:t>d’AMPA</w:t>
      </w:r>
      <w:proofErr w:type="spellEnd"/>
      <w:r w:rsidR="00C33CEF" w:rsidRPr="00834D80">
        <w:t>.</w:t>
      </w:r>
    </w:p>
    <w:p w:rsidR="00590CCF" w:rsidRDefault="00834D80" w:rsidP="001B2BCF">
      <w:pPr>
        <w:numPr>
          <w:ilvl w:val="0"/>
          <w:numId w:val="15"/>
        </w:numPr>
      </w:pPr>
      <w:r w:rsidRPr="00834D80">
        <w:rPr>
          <w:b/>
        </w:rPr>
        <w:t xml:space="preserve">Joan </w:t>
      </w:r>
      <w:proofErr w:type="spellStart"/>
      <w:r w:rsidRPr="00834D80">
        <w:rPr>
          <w:b/>
        </w:rPr>
        <w:t>Salomon</w:t>
      </w:r>
      <w:proofErr w:type="spellEnd"/>
      <w:r w:rsidR="00590CCF" w:rsidRPr="00834D80">
        <w:t xml:space="preserve">, </w:t>
      </w:r>
      <w:r w:rsidR="000D5E49">
        <w:t>i</w:t>
      </w:r>
      <w:r w:rsidR="000D5E49" w:rsidRPr="00834D80">
        <w:t>nspector d’Educació</w:t>
      </w:r>
      <w:r w:rsidR="000D5E49">
        <w:t>.</w:t>
      </w:r>
      <w:r w:rsidR="000D5E49" w:rsidRPr="00834D80">
        <w:t xml:space="preserve"> </w:t>
      </w:r>
      <w:r w:rsidR="000D5E49">
        <w:t>Educació Física i Pedagogia</w:t>
      </w:r>
      <w:r w:rsidRPr="00834D80">
        <w:t>.</w:t>
      </w:r>
    </w:p>
    <w:p w:rsidR="008726A0" w:rsidRDefault="00834D80" w:rsidP="001B2BCF">
      <w:pPr>
        <w:numPr>
          <w:ilvl w:val="0"/>
          <w:numId w:val="15"/>
        </w:numPr>
      </w:pPr>
      <w:r w:rsidRPr="008726A0">
        <w:rPr>
          <w:b/>
        </w:rPr>
        <w:t>Jaume Rodríguez</w:t>
      </w:r>
      <w:r w:rsidRPr="000D5E49">
        <w:t xml:space="preserve">, </w:t>
      </w:r>
      <w:r w:rsidR="008726A0">
        <w:t>p</w:t>
      </w:r>
      <w:r w:rsidR="000D5E49" w:rsidRPr="000D5E49">
        <w:t>rofessor de Dibuix</w:t>
      </w:r>
      <w:r w:rsidR="008726A0">
        <w:t xml:space="preserve"> Tècnic</w:t>
      </w:r>
      <w:r w:rsidR="000D5E49" w:rsidRPr="000D5E49">
        <w:t xml:space="preserve">. </w:t>
      </w:r>
      <w:r w:rsidR="008726A0">
        <w:t>Enginyer T</w:t>
      </w:r>
      <w:r w:rsidR="008726A0" w:rsidRPr="000D5E49">
        <w:t xml:space="preserve">ècnic. </w:t>
      </w:r>
      <w:r w:rsidR="000D5E49" w:rsidRPr="000D5E49">
        <w:t>Llicenciat en Filosofia.</w:t>
      </w:r>
    </w:p>
    <w:p w:rsidR="000D5E49" w:rsidRDefault="000D5E49" w:rsidP="001B2BCF">
      <w:pPr>
        <w:numPr>
          <w:ilvl w:val="0"/>
          <w:numId w:val="15"/>
        </w:numPr>
      </w:pPr>
      <w:r w:rsidRPr="000D5E49">
        <w:rPr>
          <w:b/>
        </w:rPr>
        <w:t>Laura Fernández</w:t>
      </w:r>
      <w:r w:rsidRPr="000D5E49">
        <w:t xml:space="preserve">, </w:t>
      </w:r>
      <w:r>
        <w:t>química i e</w:t>
      </w:r>
      <w:r w:rsidRPr="000D5E49">
        <w:t xml:space="preserve">stadística. Membre </w:t>
      </w:r>
      <w:proofErr w:type="spellStart"/>
      <w:r w:rsidRPr="000D5E49">
        <w:t>d’AMPA</w:t>
      </w:r>
      <w:proofErr w:type="spellEnd"/>
    </w:p>
    <w:p w:rsidR="000D5E49" w:rsidRDefault="000D5E49" w:rsidP="001B2BCF">
      <w:pPr>
        <w:numPr>
          <w:ilvl w:val="0"/>
          <w:numId w:val="15"/>
        </w:numPr>
      </w:pPr>
      <w:proofErr w:type="spellStart"/>
      <w:r w:rsidRPr="000D5E49">
        <w:rPr>
          <w:b/>
        </w:rPr>
        <w:t>Marilen</w:t>
      </w:r>
      <w:proofErr w:type="spellEnd"/>
      <w:r w:rsidRPr="000D5E49">
        <w:rPr>
          <w:b/>
        </w:rPr>
        <w:t xml:space="preserve"> </w:t>
      </w:r>
      <w:proofErr w:type="spellStart"/>
      <w:r w:rsidRPr="000D5E49">
        <w:rPr>
          <w:b/>
        </w:rPr>
        <w:t>Baixas</w:t>
      </w:r>
      <w:proofErr w:type="spellEnd"/>
      <w:r w:rsidRPr="000D5E49">
        <w:t xml:space="preserve">, </w:t>
      </w:r>
      <w:r>
        <w:t>biòlog</w:t>
      </w:r>
      <w:r w:rsidRPr="000D5E49">
        <w:t>a. Professora de Matemàtiques.</w:t>
      </w:r>
    </w:p>
    <w:p w:rsidR="000D5E49" w:rsidRPr="000D5E49" w:rsidRDefault="000D5E49" w:rsidP="001B2BCF">
      <w:pPr>
        <w:numPr>
          <w:ilvl w:val="0"/>
          <w:numId w:val="15"/>
        </w:numPr>
      </w:pPr>
      <w:r w:rsidRPr="000D5E49">
        <w:rPr>
          <w:b/>
        </w:rPr>
        <w:t>Jorge Estévez</w:t>
      </w:r>
      <w:r w:rsidRPr="000D5E49">
        <w:t xml:space="preserve">, </w:t>
      </w:r>
      <w:r>
        <w:t>i</w:t>
      </w:r>
      <w:r w:rsidRPr="000D5E49">
        <w:t xml:space="preserve">nformàtic. Membre </w:t>
      </w:r>
      <w:proofErr w:type="spellStart"/>
      <w:r w:rsidRPr="000D5E49">
        <w:t>d’AMPA</w:t>
      </w:r>
      <w:proofErr w:type="spellEnd"/>
      <w:r w:rsidRPr="000D5E49">
        <w:t xml:space="preserve">. </w:t>
      </w:r>
    </w:p>
    <w:p w:rsidR="005A4B6A" w:rsidRPr="000730A9" w:rsidRDefault="005A4B6A" w:rsidP="001B2BCF">
      <w:pPr>
        <w:numPr>
          <w:ilvl w:val="0"/>
          <w:numId w:val="15"/>
        </w:numPr>
      </w:pPr>
      <w:r w:rsidRPr="000D5E49">
        <w:rPr>
          <w:b/>
        </w:rPr>
        <w:t xml:space="preserve">Isidre Marías, </w:t>
      </w:r>
      <w:r w:rsidR="00EA6B5C" w:rsidRPr="000730A9">
        <w:t xml:space="preserve">professor de </w:t>
      </w:r>
      <w:r w:rsidRPr="000730A9">
        <w:t>Filosofia</w:t>
      </w:r>
      <w:r w:rsidR="00EA6B5C" w:rsidRPr="000730A9">
        <w:t xml:space="preserve">. </w:t>
      </w:r>
      <w:r w:rsidRPr="000730A9">
        <w:t>Secretari d’aquest Jurat</w:t>
      </w:r>
      <w:r w:rsidR="00590CCF" w:rsidRPr="000730A9">
        <w:t>.</w:t>
      </w:r>
    </w:p>
    <w:p w:rsidR="00A777D5" w:rsidRPr="000730A9" w:rsidRDefault="00A777D5" w:rsidP="000B605C">
      <w:pPr>
        <w:jc w:val="center"/>
        <w:rPr>
          <w:color w:val="548DD4" w:themeColor="text2" w:themeTint="99"/>
        </w:rPr>
      </w:pPr>
    </w:p>
    <w:p w:rsidR="00961B32" w:rsidRPr="000730A9" w:rsidRDefault="00961B32" w:rsidP="00961B32">
      <w:pPr>
        <w:rPr>
          <w:b/>
        </w:rPr>
      </w:pPr>
      <w:r w:rsidRPr="000730A9">
        <w:rPr>
          <w:b/>
        </w:rPr>
        <w:t xml:space="preserve">Tal com figura en la convocatòria del Premi, la dotació consisteix en : </w:t>
      </w:r>
    </w:p>
    <w:p w:rsidR="00A777D5" w:rsidRPr="000730A9" w:rsidRDefault="00A777D5" w:rsidP="00961B32">
      <w:pPr>
        <w:rPr>
          <w:b/>
        </w:rPr>
      </w:pPr>
    </w:p>
    <w:p w:rsidR="00961B32" w:rsidRPr="000730A9" w:rsidRDefault="00961B32" w:rsidP="00961B32">
      <w:pPr>
        <w:numPr>
          <w:ilvl w:val="0"/>
          <w:numId w:val="3"/>
        </w:numPr>
      </w:pPr>
      <w:r w:rsidRPr="000730A9">
        <w:t xml:space="preserve">150 € </w:t>
      </w:r>
      <w:r w:rsidR="00E37C2E" w:rsidRPr="000730A9">
        <w:t>per a l’alumnat de cadascú</w:t>
      </w:r>
      <w:r w:rsidR="000638DC" w:rsidRPr="000730A9">
        <w:t xml:space="preserve"> dels</w:t>
      </w:r>
      <w:r w:rsidR="008C190C" w:rsidRPr="000730A9">
        <w:t xml:space="preserve"> </w:t>
      </w:r>
      <w:r w:rsidRPr="000730A9">
        <w:t xml:space="preserve">treballs que han obtingut un accèssit. </w:t>
      </w:r>
    </w:p>
    <w:p w:rsidR="00961B32" w:rsidRPr="000730A9" w:rsidRDefault="00B07AB1" w:rsidP="00961B32">
      <w:pPr>
        <w:numPr>
          <w:ilvl w:val="0"/>
          <w:numId w:val="3"/>
        </w:numPr>
      </w:pPr>
      <w:r w:rsidRPr="000730A9">
        <w:t>4</w:t>
      </w:r>
      <w:r w:rsidR="00961B32" w:rsidRPr="000730A9">
        <w:t>00 € per a l’alumnat del treball que ha obtingut el primer premi.</w:t>
      </w:r>
    </w:p>
    <w:p w:rsidR="00D93884" w:rsidRPr="000730A9" w:rsidRDefault="001B1FED" w:rsidP="00961B32">
      <w:pPr>
        <w:numPr>
          <w:ilvl w:val="0"/>
          <w:numId w:val="3"/>
        </w:numPr>
      </w:pPr>
      <w:r w:rsidRPr="000730A9">
        <w:t xml:space="preserve">300 </w:t>
      </w:r>
      <w:r w:rsidR="004D5C23" w:rsidRPr="000730A9">
        <w:t>€ per a l’alumnat que ha obtingut el premi Joan Auladell.</w:t>
      </w:r>
    </w:p>
    <w:p w:rsidR="00A777D5" w:rsidRPr="000730A9" w:rsidRDefault="00A777D5" w:rsidP="00067061">
      <w:pPr>
        <w:rPr>
          <w:color w:val="548DD4" w:themeColor="text2" w:themeTint="99"/>
        </w:rPr>
      </w:pPr>
    </w:p>
    <w:p w:rsidR="00CE5FB6" w:rsidRDefault="00DA5F23" w:rsidP="00E37C2E">
      <w:pPr>
        <w:jc w:val="both"/>
        <w:rPr>
          <w:b/>
        </w:rPr>
      </w:pPr>
      <w:r w:rsidRPr="00CE5FB6">
        <w:rPr>
          <w:b/>
        </w:rPr>
        <w:t>En l’actual convocatòria</w:t>
      </w:r>
      <w:r w:rsidR="008C1F96" w:rsidRPr="00CE5FB6">
        <w:rPr>
          <w:b/>
        </w:rPr>
        <w:t xml:space="preserve">, </w:t>
      </w:r>
      <w:r w:rsidR="00CE5FB6">
        <w:rPr>
          <w:b/>
        </w:rPr>
        <w:t>tot i la bona qualitat general dels treballs presentats, el Jurat vol expressar algunes recomanacions per a la futura elaboració dels mateixos:</w:t>
      </w:r>
    </w:p>
    <w:p w:rsidR="00CE5FB6" w:rsidRDefault="00CE5FB6" w:rsidP="00CE5FB6">
      <w:pPr>
        <w:pStyle w:val="Prrafodelista"/>
        <w:numPr>
          <w:ilvl w:val="0"/>
          <w:numId w:val="14"/>
        </w:numPr>
        <w:jc w:val="both"/>
        <w:rPr>
          <w:b/>
        </w:rPr>
      </w:pPr>
      <w:r w:rsidRPr="00CE5FB6">
        <w:rPr>
          <w:b/>
        </w:rPr>
        <w:t>En alguns treballs</w:t>
      </w:r>
      <w:r>
        <w:rPr>
          <w:b/>
        </w:rPr>
        <w:t>,</w:t>
      </w:r>
      <w:r w:rsidRPr="00CE5FB6">
        <w:rPr>
          <w:b/>
        </w:rPr>
        <w:t xml:space="preserve"> els marcs teòrics són excessivament llargs o poc focalitzats i, per contra, s’hauria de donar més importància a la part pràctica, aprofitant </w:t>
      </w:r>
      <w:r>
        <w:rPr>
          <w:b/>
        </w:rPr>
        <w:t xml:space="preserve">i treballant </w:t>
      </w:r>
      <w:r w:rsidRPr="00CE5FB6">
        <w:rPr>
          <w:b/>
        </w:rPr>
        <w:t xml:space="preserve">més les dades obtingudes per tal d’extraure’n conclusions més sòlides. </w:t>
      </w:r>
    </w:p>
    <w:p w:rsidR="00F00245" w:rsidRPr="00F00245" w:rsidRDefault="00F00245" w:rsidP="00F00245">
      <w:pPr>
        <w:pStyle w:val="Prrafodelista"/>
        <w:numPr>
          <w:ilvl w:val="0"/>
          <w:numId w:val="14"/>
        </w:numPr>
        <w:jc w:val="both"/>
        <w:rPr>
          <w:b/>
        </w:rPr>
      </w:pPr>
      <w:r>
        <w:rPr>
          <w:b/>
        </w:rPr>
        <w:t xml:space="preserve">Cal procurar que els treballs continguin verdadera recerca i que la resposta a la hipòtesi no estigui prefigurada o prejutjada. </w:t>
      </w:r>
    </w:p>
    <w:p w:rsidR="00F00245" w:rsidRDefault="00F00245" w:rsidP="00CE5FB6">
      <w:pPr>
        <w:pStyle w:val="Prrafodelista"/>
        <w:numPr>
          <w:ilvl w:val="0"/>
          <w:numId w:val="14"/>
        </w:numPr>
        <w:jc w:val="both"/>
        <w:rPr>
          <w:b/>
        </w:rPr>
      </w:pPr>
      <w:r>
        <w:rPr>
          <w:b/>
        </w:rPr>
        <w:t>Hi ha treballs realitzats mitjançant el suport que ofereixen les universitats en els que es veu un decalatge massa gran entre les possibilitats que els ofereixen aquestes i les possibilitats i el nivell que normalment té l’alumnat de Batxillerat. Sense deixar d’aprofitar aquesta possibilitat, s’hauria de procurar salvar aquesta diferència mitjançant l’acció tutorial.</w:t>
      </w:r>
    </w:p>
    <w:p w:rsidR="00F00245" w:rsidRDefault="00F00245" w:rsidP="00CE5FB6">
      <w:pPr>
        <w:pStyle w:val="Prrafodelista"/>
        <w:numPr>
          <w:ilvl w:val="0"/>
          <w:numId w:val="14"/>
        </w:numPr>
        <w:jc w:val="both"/>
        <w:rPr>
          <w:b/>
        </w:rPr>
      </w:pPr>
      <w:r w:rsidRPr="004C6FFE">
        <w:rPr>
          <w:b/>
        </w:rPr>
        <w:lastRenderedPageBreak/>
        <w:t xml:space="preserve">En un bon nombre de treballs (alguns de bastant bons) es troba a faltar la citació puntual i correcta dins del text de la bibliografia i </w:t>
      </w:r>
      <w:proofErr w:type="spellStart"/>
      <w:r w:rsidRPr="004C6FFE">
        <w:rPr>
          <w:b/>
        </w:rPr>
        <w:t>webgrafia</w:t>
      </w:r>
      <w:proofErr w:type="spellEnd"/>
      <w:r w:rsidRPr="004C6FFE">
        <w:rPr>
          <w:b/>
        </w:rPr>
        <w:t xml:space="preserve"> utilitzada, bé mitjançant les escaients notes al peu de pàgina o bé en aplicació d’alguna altra normativa en ús.</w:t>
      </w:r>
    </w:p>
    <w:p w:rsidR="004C6FFE" w:rsidRPr="004C6FFE" w:rsidRDefault="004C6FFE" w:rsidP="004C6FFE">
      <w:pPr>
        <w:pStyle w:val="Prrafodelista"/>
        <w:numPr>
          <w:ilvl w:val="0"/>
          <w:numId w:val="14"/>
        </w:numPr>
        <w:jc w:val="both"/>
        <w:rPr>
          <w:b/>
        </w:rPr>
      </w:pPr>
      <w:r w:rsidRPr="004C6FFE">
        <w:rPr>
          <w:b/>
        </w:rPr>
        <w:t>Trobem a faltar, en general, un cert rigor metodològic quan els treballs opten per utilitzar el mètode d’enquesta en la part pràctica dels treballs. Faltant, per exemple, la definició de l’univers a estudiar o la selecció d’una mostra representativa d’aquest univers. Tot plegat, fa que els resultats obtinguts resultin més anecdòtics que científics. Entenem que la utilització que es fa de noves eines telemàtiques per a fer enquestes no ens acosta a una mínima cientificitat.</w:t>
      </w:r>
    </w:p>
    <w:p w:rsidR="00CE5FB6" w:rsidRDefault="00CE5FB6" w:rsidP="00E37C2E">
      <w:pPr>
        <w:jc w:val="both"/>
        <w:rPr>
          <w:b/>
        </w:rPr>
      </w:pPr>
    </w:p>
    <w:p w:rsidR="005C2891" w:rsidRPr="000730A9" w:rsidRDefault="00CE5FB6" w:rsidP="004C6FFE">
      <w:pPr>
        <w:jc w:val="both"/>
        <w:rPr>
          <w:b/>
        </w:rPr>
      </w:pPr>
      <w:r>
        <w:rPr>
          <w:b/>
        </w:rPr>
        <w:t xml:space="preserve"> </w:t>
      </w:r>
      <w:r w:rsidR="00961F7C" w:rsidRPr="000730A9">
        <w:rPr>
          <w:b/>
        </w:rPr>
        <w:t>El Jurat, d</w:t>
      </w:r>
      <w:r w:rsidR="003556B0" w:rsidRPr="000730A9">
        <w:rPr>
          <w:b/>
        </w:rPr>
        <w:t>esprés de llegir i deliberar sobre</w:t>
      </w:r>
      <w:r w:rsidR="00937E4B" w:rsidRPr="000730A9">
        <w:rPr>
          <w:b/>
        </w:rPr>
        <w:t xml:space="preserve"> els</w:t>
      </w:r>
      <w:r w:rsidR="00A33AAA" w:rsidRPr="000730A9">
        <w:rPr>
          <w:b/>
        </w:rPr>
        <w:t xml:space="preserve"> Treballs de Recerca de</w:t>
      </w:r>
      <w:r w:rsidR="003556B0" w:rsidRPr="000730A9">
        <w:rPr>
          <w:b/>
        </w:rPr>
        <w:t xml:space="preserve"> Batxillerat presentats</w:t>
      </w:r>
      <w:r w:rsidR="00A33AAA" w:rsidRPr="000730A9">
        <w:rPr>
          <w:b/>
        </w:rPr>
        <w:t>, h</w:t>
      </w:r>
      <w:r w:rsidR="00843487" w:rsidRPr="000730A9">
        <w:rPr>
          <w:b/>
        </w:rPr>
        <w:t>a decidit atorgar</w:t>
      </w:r>
      <w:r w:rsidR="00961F7C" w:rsidRPr="000730A9">
        <w:rPr>
          <w:b/>
        </w:rPr>
        <w:t>, (de menor a major puntuació)</w:t>
      </w:r>
      <w:r w:rsidR="005C2891" w:rsidRPr="000730A9">
        <w:rPr>
          <w:b/>
        </w:rPr>
        <w:t>:</w:t>
      </w:r>
    </w:p>
    <w:p w:rsidR="00A33AAA" w:rsidRPr="000730A9" w:rsidRDefault="00A33AAA" w:rsidP="00067061">
      <w:pPr>
        <w:rPr>
          <w:b/>
          <w:color w:val="548DD4" w:themeColor="text2" w:themeTint="99"/>
        </w:rPr>
      </w:pPr>
    </w:p>
    <w:p w:rsidR="005C2891" w:rsidRPr="000730A9" w:rsidRDefault="00D65F43" w:rsidP="005C2891">
      <w:pPr>
        <w:numPr>
          <w:ilvl w:val="0"/>
          <w:numId w:val="3"/>
        </w:numPr>
      </w:pPr>
      <w:r w:rsidRPr="000730A9">
        <w:rPr>
          <w:b/>
          <w:u w:val="single"/>
        </w:rPr>
        <w:t>Accèssits</w:t>
      </w:r>
      <w:r w:rsidR="00067061" w:rsidRPr="000730A9">
        <w:rPr>
          <w:b/>
        </w:rPr>
        <w:t xml:space="preserve"> </w:t>
      </w:r>
      <w:r w:rsidR="00961F7C" w:rsidRPr="000730A9">
        <w:t>als treballs</w:t>
      </w:r>
      <w:r w:rsidR="00067061" w:rsidRPr="000730A9">
        <w:t>:</w:t>
      </w:r>
    </w:p>
    <w:p w:rsidR="00EA7D2C" w:rsidRPr="00CF33ED" w:rsidRDefault="00EA7D2C" w:rsidP="00EA7D2C">
      <w:pPr>
        <w:ind w:left="60"/>
      </w:pPr>
    </w:p>
    <w:p w:rsidR="00C0731C" w:rsidRPr="00CF33ED" w:rsidRDefault="00DE0816" w:rsidP="00C0731C">
      <w:pPr>
        <w:pStyle w:val="Prrafodelista"/>
        <w:numPr>
          <w:ilvl w:val="1"/>
          <w:numId w:val="3"/>
        </w:numPr>
        <w:rPr>
          <w:b/>
          <w:i/>
        </w:rPr>
      </w:pPr>
      <w:r w:rsidRPr="00CF33ED">
        <w:rPr>
          <w:b/>
          <w:i/>
        </w:rPr>
        <w:t>“</w:t>
      </w:r>
      <w:proofErr w:type="spellStart"/>
      <w:r w:rsidR="00CF33ED" w:rsidRPr="00CF33ED">
        <w:rPr>
          <w:b/>
          <w:i/>
        </w:rPr>
        <w:t>Re-disseny</w:t>
      </w:r>
      <w:proofErr w:type="spellEnd"/>
      <w:r w:rsidR="00CF33ED" w:rsidRPr="00CF33ED">
        <w:rPr>
          <w:b/>
          <w:i/>
        </w:rPr>
        <w:t xml:space="preserve"> dels espais d’aprenentatge d’un institut amb 3D i RV</w:t>
      </w:r>
      <w:r w:rsidRPr="00CF33ED">
        <w:rPr>
          <w:b/>
          <w:i/>
        </w:rPr>
        <w:t>”</w:t>
      </w:r>
      <w:r w:rsidR="00C0731C" w:rsidRPr="00CF33ED">
        <w:rPr>
          <w:i/>
        </w:rPr>
        <w:t>,</w:t>
      </w:r>
      <w:r w:rsidR="00C0731C" w:rsidRPr="00CF33ED">
        <w:rPr>
          <w:b/>
          <w:i/>
        </w:rPr>
        <w:t xml:space="preserve"> </w:t>
      </w:r>
      <w:r w:rsidR="00C0731C" w:rsidRPr="00CF33ED">
        <w:t>de</w:t>
      </w:r>
      <w:r w:rsidR="00CF33ED" w:rsidRPr="00CF33ED">
        <w:t>ls</w:t>
      </w:r>
      <w:r w:rsidR="00061218" w:rsidRPr="00CF33ED">
        <w:t xml:space="preserve"> </w:t>
      </w:r>
      <w:r w:rsidR="00CF33ED" w:rsidRPr="00CF33ED">
        <w:t>alumnes de l’Institut Joaquima Pla i Farreras</w:t>
      </w:r>
      <w:r w:rsidR="00880BFB" w:rsidRPr="00CF33ED">
        <w:t>:</w:t>
      </w:r>
    </w:p>
    <w:p w:rsidR="00CF33ED" w:rsidRPr="00CF33ED" w:rsidRDefault="00CF33ED" w:rsidP="00CF33ED">
      <w:pPr>
        <w:pStyle w:val="Prrafodelista"/>
        <w:numPr>
          <w:ilvl w:val="2"/>
          <w:numId w:val="3"/>
        </w:numPr>
        <w:rPr>
          <w:b/>
        </w:rPr>
      </w:pPr>
      <w:r w:rsidRPr="00CF33ED">
        <w:rPr>
          <w:b/>
        </w:rPr>
        <w:t xml:space="preserve">Guillem Coll </w:t>
      </w:r>
      <w:proofErr w:type="spellStart"/>
      <w:r w:rsidRPr="00CF33ED">
        <w:rPr>
          <w:b/>
        </w:rPr>
        <w:t>Belda</w:t>
      </w:r>
      <w:proofErr w:type="spellEnd"/>
    </w:p>
    <w:p w:rsidR="00CF33ED" w:rsidRPr="00CF33ED" w:rsidRDefault="00CF33ED" w:rsidP="00CF33ED">
      <w:pPr>
        <w:pStyle w:val="Prrafodelista"/>
        <w:numPr>
          <w:ilvl w:val="2"/>
          <w:numId w:val="3"/>
        </w:numPr>
        <w:rPr>
          <w:b/>
        </w:rPr>
      </w:pPr>
      <w:r w:rsidRPr="00CF33ED">
        <w:rPr>
          <w:b/>
        </w:rPr>
        <w:t xml:space="preserve">Miquel Fàbregas i </w:t>
      </w:r>
      <w:proofErr w:type="spellStart"/>
      <w:r w:rsidRPr="00CF33ED">
        <w:rPr>
          <w:b/>
        </w:rPr>
        <w:t>Pastó</w:t>
      </w:r>
      <w:proofErr w:type="spellEnd"/>
    </w:p>
    <w:p w:rsidR="00C0731C" w:rsidRPr="00CF33ED" w:rsidRDefault="00DE0816" w:rsidP="00C0731C">
      <w:pPr>
        <w:pStyle w:val="Prrafodelista"/>
        <w:numPr>
          <w:ilvl w:val="1"/>
          <w:numId w:val="3"/>
        </w:numPr>
        <w:rPr>
          <w:b/>
          <w:i/>
        </w:rPr>
      </w:pPr>
      <w:r w:rsidRPr="00CF33ED">
        <w:rPr>
          <w:b/>
          <w:i/>
        </w:rPr>
        <w:t>“</w:t>
      </w:r>
      <w:r w:rsidR="00CF33ED" w:rsidRPr="00CF33ED">
        <w:rPr>
          <w:b/>
          <w:i/>
        </w:rPr>
        <w:t>Ulleres: la solució al daltonisme?</w:t>
      </w:r>
      <w:r w:rsidRPr="00CF33ED">
        <w:rPr>
          <w:b/>
          <w:i/>
        </w:rPr>
        <w:t>”</w:t>
      </w:r>
      <w:r w:rsidR="00C0731C" w:rsidRPr="00CF33ED">
        <w:t>, de</w:t>
      </w:r>
      <w:r w:rsidR="00CF33ED" w:rsidRPr="00CF33ED">
        <w:t>ls</w:t>
      </w:r>
      <w:r w:rsidR="00880BFB" w:rsidRPr="00CF33ED">
        <w:t xml:space="preserve"> </w:t>
      </w:r>
      <w:r w:rsidR="00C0731C" w:rsidRPr="00CF33ED">
        <w:t>alumne</w:t>
      </w:r>
      <w:r w:rsidR="00880BFB" w:rsidRPr="00CF33ED">
        <w:t>s de l’I</w:t>
      </w:r>
      <w:r w:rsidR="00061218" w:rsidRPr="00CF33ED">
        <w:t xml:space="preserve">nstitut </w:t>
      </w:r>
      <w:r w:rsidR="00CF33ED" w:rsidRPr="00CF33ED">
        <w:t>Joaquima Pla i Farreras</w:t>
      </w:r>
      <w:r w:rsidR="00C0731C" w:rsidRPr="00CF33ED">
        <w:t>:</w:t>
      </w:r>
    </w:p>
    <w:p w:rsidR="00CF33ED" w:rsidRPr="00CF33ED" w:rsidRDefault="00CF33ED" w:rsidP="00CF33ED">
      <w:pPr>
        <w:pStyle w:val="Prrafodelista"/>
        <w:numPr>
          <w:ilvl w:val="2"/>
          <w:numId w:val="3"/>
        </w:numPr>
        <w:rPr>
          <w:b/>
        </w:rPr>
      </w:pPr>
      <w:r w:rsidRPr="00CF33ED">
        <w:rPr>
          <w:b/>
        </w:rPr>
        <w:t>Marta Castelló Latorre</w:t>
      </w:r>
    </w:p>
    <w:p w:rsidR="00CF33ED" w:rsidRPr="00CF33ED" w:rsidRDefault="00CF33ED" w:rsidP="00CF33ED">
      <w:pPr>
        <w:pStyle w:val="Prrafodelista"/>
        <w:numPr>
          <w:ilvl w:val="2"/>
          <w:numId w:val="3"/>
        </w:numPr>
        <w:rPr>
          <w:b/>
        </w:rPr>
      </w:pPr>
      <w:r w:rsidRPr="00CF33ED">
        <w:rPr>
          <w:b/>
        </w:rPr>
        <w:t xml:space="preserve">Pau </w:t>
      </w:r>
      <w:proofErr w:type="spellStart"/>
      <w:r w:rsidRPr="00CF33ED">
        <w:rPr>
          <w:b/>
        </w:rPr>
        <w:t>Cuenca</w:t>
      </w:r>
      <w:proofErr w:type="spellEnd"/>
      <w:r w:rsidRPr="00CF33ED">
        <w:rPr>
          <w:b/>
        </w:rPr>
        <w:t xml:space="preserve"> </w:t>
      </w:r>
      <w:proofErr w:type="spellStart"/>
      <w:r w:rsidRPr="00CF33ED">
        <w:rPr>
          <w:b/>
        </w:rPr>
        <w:t>Piedra</w:t>
      </w:r>
      <w:proofErr w:type="spellEnd"/>
    </w:p>
    <w:p w:rsidR="00CF33ED" w:rsidRPr="00CF33ED" w:rsidRDefault="00CF33ED" w:rsidP="00CF33ED">
      <w:pPr>
        <w:pStyle w:val="Prrafodelista"/>
        <w:numPr>
          <w:ilvl w:val="2"/>
          <w:numId w:val="3"/>
        </w:numPr>
        <w:rPr>
          <w:b/>
        </w:rPr>
      </w:pPr>
      <w:r w:rsidRPr="00CF33ED">
        <w:rPr>
          <w:b/>
        </w:rPr>
        <w:t xml:space="preserve">Anna </w:t>
      </w:r>
      <w:proofErr w:type="spellStart"/>
      <w:r w:rsidRPr="00CF33ED">
        <w:rPr>
          <w:b/>
        </w:rPr>
        <w:t>Dembski</w:t>
      </w:r>
      <w:proofErr w:type="spellEnd"/>
      <w:r w:rsidRPr="00CF33ED">
        <w:rPr>
          <w:b/>
        </w:rPr>
        <w:t xml:space="preserve"> </w:t>
      </w:r>
      <w:proofErr w:type="spellStart"/>
      <w:r w:rsidRPr="00CF33ED">
        <w:rPr>
          <w:b/>
        </w:rPr>
        <w:t>Pastó</w:t>
      </w:r>
      <w:proofErr w:type="spellEnd"/>
    </w:p>
    <w:p w:rsidR="00CF33ED" w:rsidRPr="00CF33ED" w:rsidRDefault="00CF33ED" w:rsidP="00CF33ED">
      <w:pPr>
        <w:pStyle w:val="Prrafodelista"/>
        <w:numPr>
          <w:ilvl w:val="2"/>
          <w:numId w:val="3"/>
        </w:numPr>
        <w:rPr>
          <w:b/>
        </w:rPr>
      </w:pPr>
      <w:r w:rsidRPr="00CF33ED">
        <w:rPr>
          <w:b/>
        </w:rPr>
        <w:t xml:space="preserve">Míriam </w:t>
      </w:r>
      <w:proofErr w:type="spellStart"/>
      <w:r w:rsidRPr="00CF33ED">
        <w:rPr>
          <w:b/>
        </w:rPr>
        <w:t>Gausachs</w:t>
      </w:r>
      <w:proofErr w:type="spellEnd"/>
      <w:r w:rsidRPr="00CF33ED">
        <w:rPr>
          <w:b/>
        </w:rPr>
        <w:t xml:space="preserve"> Fernández de los </w:t>
      </w:r>
      <w:proofErr w:type="spellStart"/>
      <w:r w:rsidRPr="00CF33ED">
        <w:rPr>
          <w:b/>
        </w:rPr>
        <w:t>Roderos</w:t>
      </w:r>
      <w:proofErr w:type="spellEnd"/>
    </w:p>
    <w:p w:rsidR="00A20CD0" w:rsidRPr="00CF33ED" w:rsidRDefault="00DE0816" w:rsidP="00A20CD0">
      <w:pPr>
        <w:pStyle w:val="Prrafodelista"/>
        <w:numPr>
          <w:ilvl w:val="1"/>
          <w:numId w:val="3"/>
        </w:numPr>
        <w:rPr>
          <w:b/>
          <w:i/>
        </w:rPr>
      </w:pPr>
      <w:r w:rsidRPr="00CF33ED">
        <w:rPr>
          <w:b/>
          <w:i/>
        </w:rPr>
        <w:t>“</w:t>
      </w:r>
      <w:r w:rsidR="00CF33ED" w:rsidRPr="00CF33ED">
        <w:rPr>
          <w:b/>
          <w:i/>
        </w:rPr>
        <w:t xml:space="preserve">Els sucs de fruita, una font de salut? Sucs processats </w:t>
      </w:r>
      <w:proofErr w:type="spellStart"/>
      <w:r w:rsidR="00CF33ED" w:rsidRPr="00CF33ED">
        <w:rPr>
          <w:b/>
          <w:i/>
        </w:rPr>
        <w:t>vs</w:t>
      </w:r>
      <w:proofErr w:type="spellEnd"/>
      <w:r w:rsidR="00CF33ED" w:rsidRPr="00CF33ED">
        <w:rPr>
          <w:b/>
          <w:i/>
        </w:rPr>
        <w:t>. Sucs naturals</w:t>
      </w:r>
      <w:r w:rsidRPr="00CF33ED">
        <w:rPr>
          <w:b/>
          <w:i/>
        </w:rPr>
        <w:t>”</w:t>
      </w:r>
      <w:r w:rsidR="005147BE" w:rsidRPr="00CF33ED">
        <w:rPr>
          <w:i/>
        </w:rPr>
        <w:t xml:space="preserve">, </w:t>
      </w:r>
      <w:r w:rsidR="00B52EDA" w:rsidRPr="00CF33ED">
        <w:t xml:space="preserve">de les </w:t>
      </w:r>
      <w:r w:rsidRPr="00CF33ED">
        <w:t>alumne</w:t>
      </w:r>
      <w:r w:rsidR="00B52EDA" w:rsidRPr="00CF33ED">
        <w:t>s</w:t>
      </w:r>
      <w:r w:rsidR="005147BE" w:rsidRPr="00CF33ED">
        <w:t xml:space="preserve"> de l’Institut</w:t>
      </w:r>
      <w:r w:rsidR="00B52EDA" w:rsidRPr="00CF33ED">
        <w:t xml:space="preserve"> Joaquima</w:t>
      </w:r>
      <w:r w:rsidR="005147BE" w:rsidRPr="00CF33ED">
        <w:t xml:space="preserve"> </w:t>
      </w:r>
      <w:r w:rsidR="00B52EDA" w:rsidRPr="00CF33ED">
        <w:t>Pla i Farreras</w:t>
      </w:r>
      <w:r w:rsidR="00E55E06" w:rsidRPr="00CF33ED">
        <w:t>:</w:t>
      </w:r>
      <w:r w:rsidR="00B52EDA" w:rsidRPr="00CF33ED">
        <w:t xml:space="preserve">  </w:t>
      </w:r>
    </w:p>
    <w:p w:rsidR="00CF33ED" w:rsidRPr="004C6FFE" w:rsidRDefault="00CF33ED" w:rsidP="00CF33ED">
      <w:pPr>
        <w:pStyle w:val="Prrafodelista"/>
        <w:numPr>
          <w:ilvl w:val="2"/>
          <w:numId w:val="3"/>
        </w:numPr>
        <w:rPr>
          <w:b/>
        </w:rPr>
      </w:pPr>
      <w:r w:rsidRPr="004C6FFE">
        <w:rPr>
          <w:b/>
        </w:rPr>
        <w:t xml:space="preserve">Erika </w:t>
      </w:r>
      <w:proofErr w:type="spellStart"/>
      <w:r w:rsidRPr="004C6FFE">
        <w:rPr>
          <w:b/>
        </w:rPr>
        <w:t>Borjas</w:t>
      </w:r>
      <w:proofErr w:type="spellEnd"/>
      <w:r w:rsidRPr="004C6FFE">
        <w:rPr>
          <w:b/>
        </w:rPr>
        <w:t xml:space="preserve"> Soriano</w:t>
      </w:r>
    </w:p>
    <w:p w:rsidR="00CF33ED" w:rsidRPr="004C6FFE" w:rsidRDefault="00CF33ED" w:rsidP="00CF33ED">
      <w:pPr>
        <w:pStyle w:val="Prrafodelista"/>
        <w:numPr>
          <w:ilvl w:val="2"/>
          <w:numId w:val="3"/>
        </w:numPr>
        <w:rPr>
          <w:b/>
          <w:i/>
        </w:rPr>
      </w:pPr>
      <w:r w:rsidRPr="004C6FFE">
        <w:rPr>
          <w:b/>
        </w:rPr>
        <w:t xml:space="preserve">Lídia </w:t>
      </w:r>
      <w:proofErr w:type="spellStart"/>
      <w:r w:rsidRPr="004C6FFE">
        <w:rPr>
          <w:b/>
        </w:rPr>
        <w:t>Tiessler</w:t>
      </w:r>
      <w:proofErr w:type="spellEnd"/>
      <w:r w:rsidRPr="004C6FFE">
        <w:rPr>
          <w:b/>
        </w:rPr>
        <w:t xml:space="preserve"> Sala</w:t>
      </w:r>
    </w:p>
    <w:p w:rsidR="00E55E06" w:rsidRPr="00CF33ED" w:rsidRDefault="00DE0816" w:rsidP="00A20CD0">
      <w:pPr>
        <w:pStyle w:val="Prrafodelista"/>
        <w:numPr>
          <w:ilvl w:val="1"/>
          <w:numId w:val="3"/>
        </w:numPr>
        <w:rPr>
          <w:b/>
          <w:i/>
        </w:rPr>
      </w:pPr>
      <w:r w:rsidRPr="00CF33ED">
        <w:rPr>
          <w:b/>
          <w:i/>
        </w:rPr>
        <w:t>“</w:t>
      </w:r>
      <w:r w:rsidR="00CF33ED" w:rsidRPr="00CF33ED">
        <w:rPr>
          <w:b/>
          <w:i/>
        </w:rPr>
        <w:t xml:space="preserve">The </w:t>
      </w:r>
      <w:proofErr w:type="spellStart"/>
      <w:r w:rsidR="00CF33ED" w:rsidRPr="00CF33ED">
        <w:rPr>
          <w:b/>
          <w:i/>
        </w:rPr>
        <w:t>splatter</w:t>
      </w:r>
      <w:proofErr w:type="spellEnd"/>
      <w:r w:rsidR="00CF33ED" w:rsidRPr="00CF33ED">
        <w:rPr>
          <w:b/>
          <w:i/>
        </w:rPr>
        <w:t xml:space="preserve"> games: </w:t>
      </w:r>
      <w:proofErr w:type="spellStart"/>
      <w:r w:rsidR="00CF33ED" w:rsidRPr="00CF33ED">
        <w:rPr>
          <w:b/>
          <w:i/>
        </w:rPr>
        <w:t>the</w:t>
      </w:r>
      <w:proofErr w:type="spellEnd"/>
      <w:r w:rsidR="00CF33ED" w:rsidRPr="00CF33ED">
        <w:rPr>
          <w:b/>
          <w:i/>
        </w:rPr>
        <w:t xml:space="preserve"> </w:t>
      </w:r>
      <w:proofErr w:type="spellStart"/>
      <w:r w:rsidR="00CF33ED" w:rsidRPr="00CF33ED">
        <w:rPr>
          <w:b/>
          <w:i/>
        </w:rPr>
        <w:t>world</w:t>
      </w:r>
      <w:proofErr w:type="spellEnd"/>
      <w:r w:rsidR="00CF33ED" w:rsidRPr="00CF33ED">
        <w:rPr>
          <w:b/>
          <w:i/>
        </w:rPr>
        <w:t xml:space="preserve"> </w:t>
      </w:r>
      <w:proofErr w:type="spellStart"/>
      <w:r w:rsidR="00CF33ED" w:rsidRPr="00CF33ED">
        <w:rPr>
          <w:b/>
          <w:i/>
        </w:rPr>
        <w:t>will</w:t>
      </w:r>
      <w:proofErr w:type="spellEnd"/>
      <w:r w:rsidR="00CF33ED" w:rsidRPr="00CF33ED">
        <w:rPr>
          <w:b/>
          <w:i/>
        </w:rPr>
        <w:t xml:space="preserve"> be </w:t>
      </w:r>
      <w:proofErr w:type="spellStart"/>
      <w:r w:rsidR="00CF33ED" w:rsidRPr="00CF33ED">
        <w:rPr>
          <w:b/>
          <w:i/>
        </w:rPr>
        <w:t>washing</w:t>
      </w:r>
      <w:proofErr w:type="spellEnd"/>
      <w:r w:rsidRPr="00CF33ED">
        <w:rPr>
          <w:b/>
          <w:i/>
        </w:rPr>
        <w:t>”</w:t>
      </w:r>
      <w:r w:rsidRPr="00CF33ED">
        <w:t>, de</w:t>
      </w:r>
      <w:r w:rsidR="00B52EDA" w:rsidRPr="00CF33ED">
        <w:t xml:space="preserve">ls </w:t>
      </w:r>
      <w:r w:rsidR="00C0731C" w:rsidRPr="00CF33ED">
        <w:t>alumne</w:t>
      </w:r>
      <w:r w:rsidR="00B52EDA" w:rsidRPr="00CF33ED">
        <w:t>s</w:t>
      </w:r>
      <w:r w:rsidR="003A79B5" w:rsidRPr="00CF33ED">
        <w:t xml:space="preserve"> de</w:t>
      </w:r>
      <w:r w:rsidR="00B52EDA" w:rsidRPr="00CF33ED">
        <w:t xml:space="preserve"> l’Institut</w:t>
      </w:r>
      <w:r w:rsidR="00CF33ED" w:rsidRPr="00CF33ED">
        <w:t xml:space="preserve"> Arnau Cadell</w:t>
      </w:r>
      <w:r w:rsidR="003A79B5" w:rsidRPr="00CF33ED">
        <w:t xml:space="preserve">: </w:t>
      </w:r>
      <w:r w:rsidR="003A79B5" w:rsidRPr="00CF33ED">
        <w:rPr>
          <w:b/>
          <w:i/>
        </w:rPr>
        <w:t xml:space="preserve">   </w:t>
      </w:r>
    </w:p>
    <w:p w:rsidR="00CF33ED" w:rsidRPr="004C6FFE" w:rsidRDefault="00CF33ED" w:rsidP="00CF33ED">
      <w:pPr>
        <w:pStyle w:val="Prrafodelista"/>
        <w:numPr>
          <w:ilvl w:val="2"/>
          <w:numId w:val="3"/>
        </w:numPr>
        <w:rPr>
          <w:b/>
        </w:rPr>
      </w:pPr>
      <w:r w:rsidRPr="004C6FFE">
        <w:rPr>
          <w:b/>
        </w:rPr>
        <w:t>Jaime del Pozo Ortiz</w:t>
      </w:r>
    </w:p>
    <w:p w:rsidR="00CF33ED" w:rsidRPr="004C6FFE" w:rsidRDefault="00CF33ED" w:rsidP="00CF33ED">
      <w:pPr>
        <w:pStyle w:val="Prrafodelista"/>
        <w:numPr>
          <w:ilvl w:val="2"/>
          <w:numId w:val="3"/>
        </w:numPr>
        <w:rPr>
          <w:b/>
        </w:rPr>
      </w:pPr>
      <w:r w:rsidRPr="004C6FFE">
        <w:rPr>
          <w:b/>
        </w:rPr>
        <w:t xml:space="preserve">Pablo </w:t>
      </w:r>
      <w:proofErr w:type="spellStart"/>
      <w:r w:rsidRPr="004C6FFE">
        <w:rPr>
          <w:b/>
        </w:rPr>
        <w:t>Clavero</w:t>
      </w:r>
      <w:proofErr w:type="spellEnd"/>
      <w:r w:rsidRPr="004C6FFE">
        <w:rPr>
          <w:b/>
        </w:rPr>
        <w:t xml:space="preserve"> Fernández</w:t>
      </w:r>
    </w:p>
    <w:p w:rsidR="00DA5F23" w:rsidRPr="00CF33ED" w:rsidRDefault="00DA5F23" w:rsidP="00DA5F23">
      <w:pPr>
        <w:ind w:left="1860"/>
      </w:pPr>
    </w:p>
    <w:p w:rsidR="00EB198B" w:rsidRPr="000730A9" w:rsidRDefault="004D5C23" w:rsidP="00EB198B">
      <w:pPr>
        <w:numPr>
          <w:ilvl w:val="0"/>
          <w:numId w:val="3"/>
        </w:numPr>
      </w:pPr>
      <w:r w:rsidRPr="00CF33ED">
        <w:rPr>
          <w:b/>
          <w:u w:val="single"/>
        </w:rPr>
        <w:t>Premi Joan Auladell</w:t>
      </w:r>
      <w:r w:rsidR="00C457AD" w:rsidRPr="000730A9">
        <w:t xml:space="preserve"> </w:t>
      </w:r>
      <w:r w:rsidRPr="000730A9">
        <w:t xml:space="preserve">:  </w:t>
      </w:r>
    </w:p>
    <w:p w:rsidR="00EB198B" w:rsidRPr="000730A9" w:rsidRDefault="00EB198B" w:rsidP="00EB198B">
      <w:pPr>
        <w:ind w:left="420"/>
        <w:rPr>
          <w:color w:val="548DD4" w:themeColor="text2" w:themeTint="99"/>
        </w:rPr>
      </w:pPr>
    </w:p>
    <w:p w:rsidR="00DE0816" w:rsidRPr="00D34840" w:rsidRDefault="00D34840" w:rsidP="00EB198B">
      <w:pPr>
        <w:numPr>
          <w:ilvl w:val="1"/>
          <w:numId w:val="3"/>
        </w:numPr>
      </w:pPr>
      <w:r w:rsidRPr="00D34840">
        <w:rPr>
          <w:b/>
          <w:i/>
        </w:rPr>
        <w:t>Queda desert en aquesta convocatòria</w:t>
      </w:r>
      <w:r>
        <w:rPr>
          <w:b/>
          <w:i/>
        </w:rPr>
        <w:t>.</w:t>
      </w:r>
    </w:p>
    <w:p w:rsidR="00DE0816" w:rsidRPr="00B26336" w:rsidRDefault="00DE0816" w:rsidP="00DE0816">
      <w:pPr>
        <w:ind w:left="1500"/>
      </w:pPr>
    </w:p>
    <w:p w:rsidR="005C2891" w:rsidRPr="00B26336" w:rsidRDefault="005C2891" w:rsidP="005C2891">
      <w:pPr>
        <w:numPr>
          <w:ilvl w:val="0"/>
          <w:numId w:val="3"/>
        </w:numPr>
      </w:pPr>
      <w:r w:rsidRPr="00B26336">
        <w:rPr>
          <w:b/>
          <w:u w:val="single"/>
        </w:rPr>
        <w:t>El Primer Premi</w:t>
      </w:r>
      <w:r w:rsidR="009267A7" w:rsidRPr="00B26336">
        <w:rPr>
          <w:b/>
          <w:u w:val="single"/>
        </w:rPr>
        <w:t xml:space="preserve"> Manuel Vázquez Montalbán</w:t>
      </w:r>
      <w:r w:rsidRPr="00B26336">
        <w:rPr>
          <w:b/>
        </w:rPr>
        <w:t xml:space="preserve"> </w:t>
      </w:r>
      <w:r w:rsidR="005147BE" w:rsidRPr="00B26336">
        <w:rPr>
          <w:b/>
        </w:rPr>
        <w:t xml:space="preserve"> </w:t>
      </w:r>
      <w:r w:rsidRPr="00B26336">
        <w:t>al treball :</w:t>
      </w:r>
    </w:p>
    <w:p w:rsidR="00EA7D2C" w:rsidRPr="00B26336" w:rsidRDefault="00EA7D2C" w:rsidP="00EA7D2C">
      <w:pPr>
        <w:ind w:left="60"/>
      </w:pPr>
    </w:p>
    <w:p w:rsidR="005147BE" w:rsidRPr="00B26336" w:rsidRDefault="005147BE" w:rsidP="00B26336">
      <w:pPr>
        <w:pStyle w:val="Prrafodelista"/>
        <w:numPr>
          <w:ilvl w:val="1"/>
          <w:numId w:val="3"/>
        </w:numPr>
        <w:rPr>
          <w:b/>
          <w:i/>
        </w:rPr>
      </w:pPr>
      <w:r w:rsidRPr="00B26336">
        <w:rPr>
          <w:b/>
          <w:i/>
        </w:rPr>
        <w:t>“</w:t>
      </w:r>
      <w:r w:rsidR="00CF33ED" w:rsidRPr="00B26336">
        <w:rPr>
          <w:b/>
          <w:i/>
        </w:rPr>
        <w:t>La remolatxa, de la cuina al laboratori</w:t>
      </w:r>
      <w:r w:rsidRPr="00B26336">
        <w:rPr>
          <w:b/>
          <w:i/>
        </w:rPr>
        <w:t>”,</w:t>
      </w:r>
      <w:r w:rsidRPr="00B26336">
        <w:rPr>
          <w:i/>
        </w:rPr>
        <w:t xml:space="preserve"> </w:t>
      </w:r>
      <w:r w:rsidR="00B26336" w:rsidRPr="00B26336">
        <w:t>realitzat per les</w:t>
      </w:r>
      <w:r w:rsidR="00C8105F" w:rsidRPr="00B26336">
        <w:t xml:space="preserve"> alumnes</w:t>
      </w:r>
      <w:r w:rsidRPr="00B26336">
        <w:t xml:space="preserve"> </w:t>
      </w:r>
      <w:r w:rsidR="00B26336" w:rsidRPr="00B26336">
        <w:rPr>
          <w:b/>
        </w:rPr>
        <w:t xml:space="preserve">Olga </w:t>
      </w:r>
      <w:proofErr w:type="spellStart"/>
      <w:r w:rsidR="00B26336" w:rsidRPr="00B26336">
        <w:rPr>
          <w:b/>
        </w:rPr>
        <w:t>Bautista</w:t>
      </w:r>
      <w:proofErr w:type="spellEnd"/>
      <w:r w:rsidR="00B26336" w:rsidRPr="00B26336">
        <w:rPr>
          <w:b/>
        </w:rPr>
        <w:t xml:space="preserve"> </w:t>
      </w:r>
      <w:proofErr w:type="spellStart"/>
      <w:r w:rsidR="00B26336" w:rsidRPr="00B26336">
        <w:rPr>
          <w:b/>
        </w:rPr>
        <w:t>Cerecero</w:t>
      </w:r>
      <w:proofErr w:type="spellEnd"/>
      <w:r w:rsidR="00B26336" w:rsidRPr="00B26336">
        <w:rPr>
          <w:b/>
        </w:rPr>
        <w:t xml:space="preserve">, Maria Casademont i Roca i Marina Monsó Mas </w:t>
      </w:r>
      <w:r w:rsidRPr="00B26336">
        <w:t xml:space="preserve">de l’Institut </w:t>
      </w:r>
      <w:r w:rsidR="00B26336" w:rsidRPr="00B26336">
        <w:t>Angeleta Ferrer i Sensat</w:t>
      </w:r>
      <w:r w:rsidRPr="00B26336">
        <w:t xml:space="preserve"> (Com a Tutor</w:t>
      </w:r>
      <w:r w:rsidR="00567801" w:rsidRPr="00B26336">
        <w:t>a</w:t>
      </w:r>
      <w:r w:rsidRPr="00B26336">
        <w:t>,</w:t>
      </w:r>
      <w:r w:rsidR="00567801" w:rsidRPr="00B26336">
        <w:t xml:space="preserve"> la</w:t>
      </w:r>
      <w:r w:rsidRPr="00B26336">
        <w:t xml:space="preserve"> professor</w:t>
      </w:r>
      <w:r w:rsidR="00567801" w:rsidRPr="00B26336">
        <w:t>a</w:t>
      </w:r>
      <w:r w:rsidRPr="00B26336">
        <w:t xml:space="preserve"> </w:t>
      </w:r>
      <w:r w:rsidR="00B26336" w:rsidRPr="00B26336">
        <w:rPr>
          <w:b/>
        </w:rPr>
        <w:t xml:space="preserve">Marisa García del </w:t>
      </w:r>
      <w:proofErr w:type="spellStart"/>
      <w:r w:rsidR="00B26336" w:rsidRPr="00B26336">
        <w:rPr>
          <w:b/>
        </w:rPr>
        <w:t>Saz</w:t>
      </w:r>
      <w:proofErr w:type="spellEnd"/>
      <w:r w:rsidRPr="00B26336">
        <w:t>)</w:t>
      </w:r>
    </w:p>
    <w:p w:rsidR="005C2891" w:rsidRPr="000730A9" w:rsidRDefault="005C2891" w:rsidP="005C2891">
      <w:pPr>
        <w:rPr>
          <w:color w:val="548DD4" w:themeColor="text2" w:themeTint="99"/>
        </w:rPr>
      </w:pPr>
    </w:p>
    <w:p w:rsidR="00A33AAA" w:rsidRPr="000730A9" w:rsidRDefault="00A33AAA" w:rsidP="00A33AAA">
      <w:pPr>
        <w:rPr>
          <w:color w:val="548DD4" w:themeColor="text2" w:themeTint="99"/>
        </w:rPr>
      </w:pPr>
    </w:p>
    <w:p w:rsidR="00A33AAA" w:rsidRPr="000730A9" w:rsidRDefault="00A33AAA" w:rsidP="00A33AAA">
      <w:pPr>
        <w:rPr>
          <w:color w:val="548DD4" w:themeColor="text2" w:themeTint="99"/>
        </w:rPr>
      </w:pPr>
    </w:p>
    <w:p w:rsidR="00A33AAA" w:rsidRPr="007D0E73" w:rsidRDefault="00A33AAA" w:rsidP="00A33AAA">
      <w:pPr>
        <w:jc w:val="right"/>
        <w:rPr>
          <w:i/>
        </w:rPr>
      </w:pPr>
      <w:r w:rsidRPr="000730A9">
        <w:rPr>
          <w:i/>
        </w:rPr>
        <w:t>Sant Cugat</w:t>
      </w:r>
      <w:r w:rsidR="00772514" w:rsidRPr="000730A9">
        <w:rPr>
          <w:i/>
        </w:rPr>
        <w:t xml:space="preserve"> del Vallès</w:t>
      </w:r>
      <w:r w:rsidR="00772514">
        <w:rPr>
          <w:i/>
        </w:rPr>
        <w:t xml:space="preserve">, a </w:t>
      </w:r>
      <w:r w:rsidR="000730A9">
        <w:rPr>
          <w:i/>
        </w:rPr>
        <w:t>10 de maig de 2017</w:t>
      </w:r>
    </w:p>
    <w:sectPr w:rsidR="00A33AAA" w:rsidRPr="007D0E73" w:rsidSect="003556B0">
      <w:pgSz w:w="11906" w:h="16838"/>
      <w:pgMar w:top="89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15pt;height:10.15pt" o:bullet="t">
        <v:imagedata r:id="rId1" o:title="BD21298_"/>
      </v:shape>
    </w:pict>
  </w:numPicBullet>
  <w:abstractNum w:abstractNumId="0">
    <w:nsid w:val="0A1A467B"/>
    <w:multiLevelType w:val="hybridMultilevel"/>
    <w:tmpl w:val="2D1E1F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19465A"/>
    <w:multiLevelType w:val="hybridMultilevel"/>
    <w:tmpl w:val="75AA62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1399D"/>
    <w:multiLevelType w:val="hybridMultilevel"/>
    <w:tmpl w:val="0ADCF1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B080D"/>
    <w:multiLevelType w:val="hybridMultilevel"/>
    <w:tmpl w:val="A7CCE786"/>
    <w:lvl w:ilvl="0" w:tplc="0C0A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77269F"/>
    <w:multiLevelType w:val="hybridMultilevel"/>
    <w:tmpl w:val="B88C5DBE"/>
    <w:lvl w:ilvl="0" w:tplc="0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7272FD9"/>
    <w:multiLevelType w:val="hybridMultilevel"/>
    <w:tmpl w:val="8A36C6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95BA7"/>
    <w:multiLevelType w:val="hybridMultilevel"/>
    <w:tmpl w:val="A7CCE786"/>
    <w:lvl w:ilvl="0" w:tplc="0C0A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DE0010"/>
    <w:multiLevelType w:val="hybridMultilevel"/>
    <w:tmpl w:val="78B2E3B0"/>
    <w:lvl w:ilvl="0" w:tplc="0C0A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496295"/>
    <w:multiLevelType w:val="hybridMultilevel"/>
    <w:tmpl w:val="962A6BD8"/>
    <w:lvl w:ilvl="0" w:tplc="B936C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265024"/>
    <w:multiLevelType w:val="multilevel"/>
    <w:tmpl w:val="DDEC38EE"/>
    <w:lvl w:ilvl="0">
      <w:numFmt w:val="bullet"/>
      <w:lvlText w:val=""/>
      <w:lvlPicBulletId w:val="0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E93571"/>
    <w:multiLevelType w:val="hybridMultilevel"/>
    <w:tmpl w:val="786C69BA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50C00FB6"/>
    <w:multiLevelType w:val="hybridMultilevel"/>
    <w:tmpl w:val="FCCA6A38"/>
    <w:lvl w:ilvl="0" w:tplc="040A000F">
      <w:start w:val="1"/>
      <w:numFmt w:val="decimal"/>
      <w:lvlText w:val="%1."/>
      <w:lvlJc w:val="left"/>
      <w:pPr>
        <w:ind w:left="2220" w:hanging="360"/>
      </w:pPr>
    </w:lvl>
    <w:lvl w:ilvl="1" w:tplc="040A0019" w:tentative="1">
      <w:start w:val="1"/>
      <w:numFmt w:val="lowerLetter"/>
      <w:lvlText w:val="%2."/>
      <w:lvlJc w:val="left"/>
      <w:pPr>
        <w:ind w:left="2940" w:hanging="360"/>
      </w:pPr>
    </w:lvl>
    <w:lvl w:ilvl="2" w:tplc="040A001B" w:tentative="1">
      <w:start w:val="1"/>
      <w:numFmt w:val="lowerRoman"/>
      <w:lvlText w:val="%3."/>
      <w:lvlJc w:val="right"/>
      <w:pPr>
        <w:ind w:left="3660" w:hanging="180"/>
      </w:pPr>
    </w:lvl>
    <w:lvl w:ilvl="3" w:tplc="040A000F" w:tentative="1">
      <w:start w:val="1"/>
      <w:numFmt w:val="decimal"/>
      <w:lvlText w:val="%4."/>
      <w:lvlJc w:val="left"/>
      <w:pPr>
        <w:ind w:left="4380" w:hanging="360"/>
      </w:pPr>
    </w:lvl>
    <w:lvl w:ilvl="4" w:tplc="040A0019" w:tentative="1">
      <w:start w:val="1"/>
      <w:numFmt w:val="lowerLetter"/>
      <w:lvlText w:val="%5."/>
      <w:lvlJc w:val="left"/>
      <w:pPr>
        <w:ind w:left="5100" w:hanging="360"/>
      </w:pPr>
    </w:lvl>
    <w:lvl w:ilvl="5" w:tplc="040A001B" w:tentative="1">
      <w:start w:val="1"/>
      <w:numFmt w:val="lowerRoman"/>
      <w:lvlText w:val="%6."/>
      <w:lvlJc w:val="right"/>
      <w:pPr>
        <w:ind w:left="5820" w:hanging="180"/>
      </w:pPr>
    </w:lvl>
    <w:lvl w:ilvl="6" w:tplc="040A000F" w:tentative="1">
      <w:start w:val="1"/>
      <w:numFmt w:val="decimal"/>
      <w:lvlText w:val="%7."/>
      <w:lvlJc w:val="left"/>
      <w:pPr>
        <w:ind w:left="6540" w:hanging="360"/>
      </w:pPr>
    </w:lvl>
    <w:lvl w:ilvl="7" w:tplc="040A0019" w:tentative="1">
      <w:start w:val="1"/>
      <w:numFmt w:val="lowerLetter"/>
      <w:lvlText w:val="%8."/>
      <w:lvlJc w:val="left"/>
      <w:pPr>
        <w:ind w:left="7260" w:hanging="360"/>
      </w:pPr>
    </w:lvl>
    <w:lvl w:ilvl="8" w:tplc="040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2">
    <w:nsid w:val="5E065FFC"/>
    <w:multiLevelType w:val="hybridMultilevel"/>
    <w:tmpl w:val="29BC7324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638F31DF"/>
    <w:multiLevelType w:val="hybridMultilevel"/>
    <w:tmpl w:val="DDEC38EE"/>
    <w:lvl w:ilvl="0" w:tplc="A0F20200">
      <w:numFmt w:val="bullet"/>
      <w:lvlText w:val=""/>
      <w:lvlPicBulletId w:val="0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921628"/>
    <w:multiLevelType w:val="hybridMultilevel"/>
    <w:tmpl w:val="6B5AEFDE"/>
    <w:lvl w:ilvl="0" w:tplc="0C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4"/>
  </w:num>
  <w:num w:numId="8">
    <w:abstractNumId w:val="11"/>
  </w:num>
  <w:num w:numId="9">
    <w:abstractNumId w:val="8"/>
  </w:num>
  <w:num w:numId="10">
    <w:abstractNumId w:val="2"/>
  </w:num>
  <w:num w:numId="11">
    <w:abstractNumId w:val="6"/>
  </w:num>
  <w:num w:numId="12">
    <w:abstractNumId w:val="5"/>
  </w:num>
  <w:num w:numId="13">
    <w:abstractNumId w:val="3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C5E70"/>
    <w:rsid w:val="000136E1"/>
    <w:rsid w:val="00033F7B"/>
    <w:rsid w:val="00042DCC"/>
    <w:rsid w:val="00061218"/>
    <w:rsid w:val="000638DC"/>
    <w:rsid w:val="00067061"/>
    <w:rsid w:val="00071A9F"/>
    <w:rsid w:val="000730A9"/>
    <w:rsid w:val="000A47FB"/>
    <w:rsid w:val="000B605C"/>
    <w:rsid w:val="000C0E3C"/>
    <w:rsid w:val="000D120E"/>
    <w:rsid w:val="000D23CE"/>
    <w:rsid w:val="000D5E49"/>
    <w:rsid w:val="00111C4B"/>
    <w:rsid w:val="00160ACC"/>
    <w:rsid w:val="001B1FED"/>
    <w:rsid w:val="001B2BCF"/>
    <w:rsid w:val="001F18F8"/>
    <w:rsid w:val="001F74B8"/>
    <w:rsid w:val="00204C70"/>
    <w:rsid w:val="00216972"/>
    <w:rsid w:val="00237EE4"/>
    <w:rsid w:val="00250A8F"/>
    <w:rsid w:val="00251BCE"/>
    <w:rsid w:val="002533ED"/>
    <w:rsid w:val="002A265A"/>
    <w:rsid w:val="002A7004"/>
    <w:rsid w:val="002B2848"/>
    <w:rsid w:val="002C1005"/>
    <w:rsid w:val="002C15D9"/>
    <w:rsid w:val="002F44D3"/>
    <w:rsid w:val="00303850"/>
    <w:rsid w:val="00314A49"/>
    <w:rsid w:val="00315FB2"/>
    <w:rsid w:val="0034762F"/>
    <w:rsid w:val="003556B0"/>
    <w:rsid w:val="003617FA"/>
    <w:rsid w:val="00386C02"/>
    <w:rsid w:val="00394AB4"/>
    <w:rsid w:val="003A79B5"/>
    <w:rsid w:val="003D73E6"/>
    <w:rsid w:val="003E4D43"/>
    <w:rsid w:val="0044495A"/>
    <w:rsid w:val="0045799E"/>
    <w:rsid w:val="004B0DF9"/>
    <w:rsid w:val="004B2749"/>
    <w:rsid w:val="004C14A6"/>
    <w:rsid w:val="004C6FFE"/>
    <w:rsid w:val="004D5C23"/>
    <w:rsid w:val="004F522E"/>
    <w:rsid w:val="005001CC"/>
    <w:rsid w:val="005147BE"/>
    <w:rsid w:val="00527C5A"/>
    <w:rsid w:val="00567801"/>
    <w:rsid w:val="00586EB3"/>
    <w:rsid w:val="00590CCF"/>
    <w:rsid w:val="005A4B6A"/>
    <w:rsid w:val="005B0BB4"/>
    <w:rsid w:val="005C2891"/>
    <w:rsid w:val="005D69BA"/>
    <w:rsid w:val="00666E9B"/>
    <w:rsid w:val="00671F0E"/>
    <w:rsid w:val="00682D43"/>
    <w:rsid w:val="0069102A"/>
    <w:rsid w:val="00696C23"/>
    <w:rsid w:val="006B37B1"/>
    <w:rsid w:val="006F27BE"/>
    <w:rsid w:val="006F2F66"/>
    <w:rsid w:val="0073253B"/>
    <w:rsid w:val="00772514"/>
    <w:rsid w:val="007D0E73"/>
    <w:rsid w:val="007F1FED"/>
    <w:rsid w:val="0082365B"/>
    <w:rsid w:val="008300C2"/>
    <w:rsid w:val="00834D80"/>
    <w:rsid w:val="008357BE"/>
    <w:rsid w:val="00841FFB"/>
    <w:rsid w:val="008425F2"/>
    <w:rsid w:val="00843487"/>
    <w:rsid w:val="008726A0"/>
    <w:rsid w:val="00877046"/>
    <w:rsid w:val="00880BFB"/>
    <w:rsid w:val="008920B3"/>
    <w:rsid w:val="008B673A"/>
    <w:rsid w:val="008C0134"/>
    <w:rsid w:val="008C190C"/>
    <w:rsid w:val="008C1F96"/>
    <w:rsid w:val="008C3DC1"/>
    <w:rsid w:val="008C5E70"/>
    <w:rsid w:val="009218D7"/>
    <w:rsid w:val="009267A7"/>
    <w:rsid w:val="00937E4B"/>
    <w:rsid w:val="00961B32"/>
    <w:rsid w:val="00961F7C"/>
    <w:rsid w:val="00980F9A"/>
    <w:rsid w:val="009979FC"/>
    <w:rsid w:val="009D358F"/>
    <w:rsid w:val="00A01F9F"/>
    <w:rsid w:val="00A20CD0"/>
    <w:rsid w:val="00A33AAA"/>
    <w:rsid w:val="00A51F6A"/>
    <w:rsid w:val="00A777D5"/>
    <w:rsid w:val="00A9217D"/>
    <w:rsid w:val="00AB54AC"/>
    <w:rsid w:val="00AC0DE3"/>
    <w:rsid w:val="00AD2A46"/>
    <w:rsid w:val="00AD5449"/>
    <w:rsid w:val="00AE5777"/>
    <w:rsid w:val="00B00B16"/>
    <w:rsid w:val="00B0390E"/>
    <w:rsid w:val="00B07AB1"/>
    <w:rsid w:val="00B26336"/>
    <w:rsid w:val="00B52EDA"/>
    <w:rsid w:val="00B608E5"/>
    <w:rsid w:val="00B65AA7"/>
    <w:rsid w:val="00B83DAD"/>
    <w:rsid w:val="00B85499"/>
    <w:rsid w:val="00B97783"/>
    <w:rsid w:val="00BB6216"/>
    <w:rsid w:val="00BC1A13"/>
    <w:rsid w:val="00C0731C"/>
    <w:rsid w:val="00C30790"/>
    <w:rsid w:val="00C33CEF"/>
    <w:rsid w:val="00C4137D"/>
    <w:rsid w:val="00C457AD"/>
    <w:rsid w:val="00C56E20"/>
    <w:rsid w:val="00C63C90"/>
    <w:rsid w:val="00C8105F"/>
    <w:rsid w:val="00C82C75"/>
    <w:rsid w:val="00CB3A33"/>
    <w:rsid w:val="00CC69EF"/>
    <w:rsid w:val="00CE0275"/>
    <w:rsid w:val="00CE5FB6"/>
    <w:rsid w:val="00CF33ED"/>
    <w:rsid w:val="00D318F9"/>
    <w:rsid w:val="00D33B1D"/>
    <w:rsid w:val="00D34840"/>
    <w:rsid w:val="00D4263C"/>
    <w:rsid w:val="00D65847"/>
    <w:rsid w:val="00D65F43"/>
    <w:rsid w:val="00D93884"/>
    <w:rsid w:val="00DA5F23"/>
    <w:rsid w:val="00DC232F"/>
    <w:rsid w:val="00DD2C2F"/>
    <w:rsid w:val="00DE0816"/>
    <w:rsid w:val="00E00F5C"/>
    <w:rsid w:val="00E120A0"/>
    <w:rsid w:val="00E37C2E"/>
    <w:rsid w:val="00E55E06"/>
    <w:rsid w:val="00EA6B5C"/>
    <w:rsid w:val="00EA7D2C"/>
    <w:rsid w:val="00EB198B"/>
    <w:rsid w:val="00EB4D6E"/>
    <w:rsid w:val="00ED2A76"/>
    <w:rsid w:val="00F00245"/>
    <w:rsid w:val="00F062D0"/>
    <w:rsid w:val="00F115BC"/>
    <w:rsid w:val="00F117DE"/>
    <w:rsid w:val="00F23390"/>
    <w:rsid w:val="00F253BB"/>
    <w:rsid w:val="00F511FD"/>
    <w:rsid w:val="00F63941"/>
    <w:rsid w:val="00F74571"/>
    <w:rsid w:val="00FB4C9F"/>
    <w:rsid w:val="00FC459F"/>
    <w:rsid w:val="00FD4E66"/>
    <w:rsid w:val="00FE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848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94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20CD0"/>
    <w:pPr>
      <w:ind w:left="720"/>
      <w:contextualSpacing/>
    </w:pPr>
  </w:style>
  <w:style w:type="character" w:styleId="Hipervnculo">
    <w:name w:val="Hyperlink"/>
    <w:basedOn w:val="Fuentedeprrafopredeter"/>
    <w:rsid w:val="00E55E06"/>
    <w:rPr>
      <w:color w:val="0000FF" w:themeColor="hyperlink"/>
      <w:u w:val="single"/>
    </w:rPr>
  </w:style>
  <w:style w:type="paragraph" w:customStyle="1" w:styleId="yiv9087198306msonormal">
    <w:name w:val="yiv9087198306msonormal"/>
    <w:basedOn w:val="Normal"/>
    <w:rsid w:val="00B608E5"/>
    <w:pPr>
      <w:spacing w:before="100" w:beforeAutospacing="1" w:after="100" w:afterAutospacing="1"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394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dellista">
    <w:name w:val="List Paragraph"/>
    <w:basedOn w:val="Normal"/>
    <w:uiPriority w:val="34"/>
    <w:qFormat/>
    <w:rsid w:val="00A20C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688</Words>
  <Characters>3787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ACTA</vt:lpstr>
      <vt:lpstr>ACTA</vt:lpstr>
    </vt:vector>
  </TitlesOfParts>
  <Company>Particular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</dc:title>
  <dc:creator>Cruz</dc:creator>
  <cp:lastModifiedBy>Halley</cp:lastModifiedBy>
  <cp:revision>9</cp:revision>
  <cp:lastPrinted>2012-05-31T14:58:00Z</cp:lastPrinted>
  <dcterms:created xsi:type="dcterms:W3CDTF">2017-05-14T18:37:00Z</dcterms:created>
  <dcterms:modified xsi:type="dcterms:W3CDTF">2017-05-16T09:47:00Z</dcterms:modified>
</cp:coreProperties>
</file>